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师宗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县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重点工业行业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限制类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  <w:t>生产工艺装备摸底排查情况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</w:pPr>
    </w:p>
    <w:tbl>
      <w:tblPr>
        <w:tblStyle w:val="5"/>
        <w:tblW w:w="14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579"/>
        <w:gridCol w:w="1751"/>
        <w:gridCol w:w="1723"/>
        <w:gridCol w:w="3092"/>
        <w:gridCol w:w="2385"/>
        <w:gridCol w:w="2310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项目地点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所属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行业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生产线（设备）型号及数量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项目生产运行情况（在产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/停产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项目建成时间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师宗县富盛磷电有限公司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云南省曲靖市师宗县漾月街道捏龙村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黄磷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黄磷生产线，6000吨/年，2台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在产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2003年10月24日及2006年5月1日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7B96C2-7329-4438-A5DF-AF93F2C11C8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F9A8180-C708-4599-9766-96C2B20045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E7180AD-ED22-48D5-8B57-BF1D73C4F6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GRlYzRmNmRhMjQzYzliOTY0ZWQyMGJlYjA2YmEifQ=="/>
  </w:docVars>
  <w:rsids>
    <w:rsidRoot w:val="351819EA"/>
    <w:rsid w:val="0B667E81"/>
    <w:rsid w:val="192275AD"/>
    <w:rsid w:val="1B5A7C65"/>
    <w:rsid w:val="351819EA"/>
    <w:rsid w:val="3D4E71D1"/>
    <w:rsid w:val="4B977AE6"/>
    <w:rsid w:val="4BCA730E"/>
    <w:rsid w:val="6A66375C"/>
    <w:rsid w:val="78AE430B"/>
    <w:rsid w:val="7B5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Lines="50" w:afterLines="50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2024-04-03T06:33:00Z</dcterms:created>
  <dc:creator>颜静玉</dc:creator>
  <cp:lastModifiedBy>颜静玉</cp:lastModifiedBy>
  <dcterms:modified xsi:type="dcterms:W3CDTF">2024-04-17T02:55:21Z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5C81452882574D91AB29F5838075C039_13</vt:lpwstr>
  </property>
</Properties>
</file>