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62"/>
          <w:w w:val="70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62"/>
          <w:w w:val="70"/>
          <w:sz w:val="80"/>
          <w:szCs w:val="80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62"/>
          <w:w w:val="70"/>
          <w:sz w:val="80"/>
          <w:szCs w:val="80"/>
          <w:lang w:eastAsia="zh-CN"/>
        </w:rPr>
        <w:t>师宗县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62"/>
          <w:w w:val="70"/>
          <w:sz w:val="80"/>
          <w:szCs w:val="80"/>
        </w:rPr>
        <w:t>委农村工作领导小组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62"/>
          <w:w w:val="70"/>
          <w:sz w:val="80"/>
          <w:szCs w:val="80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62"/>
          <w:w w:val="70"/>
          <w:sz w:val="80"/>
          <w:szCs w:val="80"/>
          <w:lang w:val="en-US" w:eastAsia="zh-CN"/>
        </w:rPr>
        <w:t>文件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师农办发〔2021〕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号</w:t>
      </w:r>
    </w:p>
    <w:p>
      <w:pPr>
        <w:pStyle w:val="5"/>
        <w:widowControl/>
        <w:spacing w:before="0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21590</wp:posOffset>
                </wp:positionV>
                <wp:extent cx="5459095" cy="26035"/>
                <wp:effectExtent l="0" t="19050" r="8255" b="31115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9095" cy="260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2.35pt;margin-top:1.7pt;height:2.05pt;width:429.85pt;z-index:251660288;mso-width-relative:page;mso-height-relative:page;" filled="f" stroked="t" coordsize="21600,21600" o:gfxdata="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hIP0NYAAAAGAQAADwAAAAAAAAABACAAAAAiAAAAZHJzL2Rvd25yZXYueG1sUEsBAhQAFAAAAAgA&#10;h07iQA0BIbruAQAArwMAAA4AAAAAAAAAAQAgAAAAJQEAAGRycy9lMm9Eb2MueG1sUEsFBgAAAAAG&#10;AAYAWQEAAIUFAAAAAA==&#10;">
                <v:fill on="f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widowControl/>
        <w:spacing w:before="0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eastAsia="zh-CN"/>
        </w:rPr>
        <w:t>中共师宗县委农村工作领导小组办公室</w:t>
      </w:r>
    </w:p>
    <w:p>
      <w:pPr>
        <w:pStyle w:val="5"/>
        <w:widowControl/>
        <w:spacing w:before="0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/>
        </w:rPr>
        <w:t>关于印发师宗县2021年度统筹整合使用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6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/>
        </w:rPr>
        <w:t>财政涉农资金年中调整方案的通知</w:t>
      </w:r>
    </w:p>
    <w:p>
      <w:pPr>
        <w:spacing w:line="660" w:lineRule="exact"/>
        <w:textAlignment w:val="baseline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各乡（镇、街道）党委、政府，县整合涉农资金工作相关成员单位：</w:t>
      </w:r>
    </w:p>
    <w:p>
      <w:pPr>
        <w:spacing w:line="660" w:lineRule="exact"/>
        <w:ind w:firstLine="64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经中共师宗县委农村工作领导小组会议研究同意，现将《师宗县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年统筹整合使用财政涉农资金年中调整方案》印发给你们，请遵照执行。</w:t>
      </w:r>
    </w:p>
    <w:p>
      <w:pPr>
        <w:spacing w:line="660" w:lineRule="exact"/>
        <w:ind w:firstLine="640"/>
        <w:textAlignment w:val="baseline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附件：师宗县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年度统筹整合使用财政涉农资金年中调整方案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-200660</wp:posOffset>
            </wp:positionV>
            <wp:extent cx="1870710" cy="2848610"/>
            <wp:effectExtent l="266065" t="529590" r="276225" b="533400"/>
            <wp:wrapNone/>
            <wp:docPr id="4" name="图片 4" descr="微信图片_2021061111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611111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3840000">
                      <a:off x="0" y="0"/>
                      <a:ext cx="187071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60" w:firstLineChars="8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中共师宗县委农村工作领导小组办公室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160" w:firstLineChars="13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2021年8月30日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40" w:firstLineChars="10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40" w:firstLineChars="10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40" w:firstLineChars="10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40" w:firstLineChars="10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40" w:firstLineChars="10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eastAsia="楷体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eastAsia="楷体"/>
          <w:spacing w:val="-20"/>
          <w:sz w:val="28"/>
          <w:szCs w:val="28"/>
          <w:lang w:val="en-US" w:eastAsia="zh-CN"/>
        </w:rPr>
      </w:pPr>
      <w:r>
        <w:rPr>
          <w:rFonts w:hint="default"/>
          <w:spacing w:val="-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586105</wp:posOffset>
                </wp:positionV>
                <wp:extent cx="5655945" cy="762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7900" y="9374505"/>
                          <a:ext cx="565594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46.15pt;height:0.6pt;width:445.35pt;z-index:251525120;mso-width-relative:page;mso-height-relative:page;" filled="f" stroked="t" coordsize="21600,21600" o:gfxdata="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xf&#10;oQzXAAAACQEAAA8AAAAAAAAAAQAgAAAAIgAAAGRycy9kb3ducmV2LnhtbFBLAQIUABQAAAAIAIdO&#10;4kCwPlQM6wEAAJMDAAAOAAAAAAAAAAEAIAAAACY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pacing w:val="-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184150</wp:posOffset>
                </wp:positionV>
                <wp:extent cx="5664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14.5pt;height:0pt;width:446pt;z-index:251529216;mso-width-relative:page;mso-height-relative:page;" filled="f" stroked="t" coordsize="21600,21600" o:gfxdata="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4eS7r1gAAAAkBAAAPAAAAAAAAAAEA&#10;IAAAACIAAABkcnMvZG93bnJldi54bWxQSwECFAAUAAAACACHTuJAWMNGm9gBAACFAwAADgAAAAAA&#10;AAABACAAAAAl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楷体"/>
          <w:spacing w:val="-20"/>
          <w:sz w:val="28"/>
          <w:szCs w:val="28"/>
          <w:lang w:val="en-US" w:eastAsia="zh-CN"/>
        </w:rPr>
        <w:t>抄送：县委韩副书记，县政府郭副县长。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40" w:firstLineChars="1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楷体" w:hAnsi="楷体" w:eastAsia="楷体" w:cs="楷体"/>
          <w:spacing w:val="-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349250</wp:posOffset>
                </wp:positionV>
                <wp:extent cx="5662930" cy="29845"/>
                <wp:effectExtent l="0" t="4445" r="13970" b="228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2930" cy="298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27.5pt;height:2.35pt;width:445.9pt;z-index:251526144;mso-width-relative:page;mso-height-relative:page;" filled="f" stroked="t" coordsize="21600,21600" o:gfxdata="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NJJWP1wAAAAkBAAAPAAAA&#10;AAAAAAEAIAAAACIAAABkcnMvZG93bnJldi54bWxQSwECFAAUAAAACACHTuJAft9e0t0BAACJAwAA&#10;DgAAAAAAAAABACAAAAAm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楷体"/>
          <w:spacing w:val="-20"/>
          <w:sz w:val="28"/>
          <w:szCs w:val="28"/>
          <w:lang w:val="en-US" w:eastAsia="zh-CN"/>
        </w:rPr>
        <w:t>中共师宗县委农村工作领导小组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>办公室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pacing w:val="-20"/>
          <w:sz w:val="28"/>
          <w:szCs w:val="28"/>
          <w:lang w:val="en-US" w:eastAsia="zh-CN"/>
        </w:rPr>
        <w:t>2021年</w:t>
      </w:r>
      <w:r>
        <w:rPr>
          <w:rFonts w:hint="eastAsia" w:ascii="Times New Roman" w:hAnsi="Times New Roman" w:eastAsia="楷体" w:cs="Times New Roman"/>
          <w:spacing w:val="-2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spacing w:val="-2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spacing w:val="-20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1361" w:right="1587" w:bottom="136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5A9C"/>
    <w:rsid w:val="077F0CBD"/>
    <w:rsid w:val="1B9D3BB7"/>
    <w:rsid w:val="235C6551"/>
    <w:rsid w:val="23F72C9F"/>
    <w:rsid w:val="32000560"/>
    <w:rsid w:val="37AF55F3"/>
    <w:rsid w:val="3F331DD0"/>
    <w:rsid w:val="4D1C521A"/>
    <w:rsid w:val="51415A9C"/>
    <w:rsid w:val="5F35675C"/>
    <w:rsid w:val="6D6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tLeast"/>
      <w:ind w:firstLine="200" w:firstLineChars="200"/>
      <w:jc w:val="left"/>
      <w:outlineLvl w:val="2"/>
    </w:pPr>
    <w:rPr>
      <w:rFonts w:ascii="Tahoma" w:hAnsi="Tahoma" w:eastAsia="仿宋_GB2312" w:cs="Times New Roman"/>
      <w:b/>
      <w:bCs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99"/>
    <w:pPr>
      <w:widowControl w:val="0"/>
      <w:spacing w:beforeAutospacing="1" w:afterAutospacing="1"/>
      <w:jc w:val="left"/>
    </w:pPr>
    <w:rPr>
      <w:rFonts w:eastAsia="仿宋_GB2312" w:cs="Times New Roman" w:asciiTheme="minorHAnsi" w:hAnsiTheme="minorHAnsi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4</Pages>
  <Words>1948</Words>
  <Characters>2003</Characters>
  <Lines>0</Lines>
  <Paragraphs>0</Paragraphs>
  <TotalTime>2</TotalTime>
  <ScaleCrop>false</ScaleCrop>
  <LinksUpToDate>false</LinksUpToDate>
  <CharactersWithSpaces>2016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2021-08-12T01:17:00Z</dcterms:created>
  <dc:creator>Administrator</dc:creator>
  <cp:lastModifiedBy>豪哥他爸</cp:lastModifiedBy>
  <cp:lastPrinted>2021-08-23T07:33:00Z</cp:lastPrinted>
  <dcterms:modified xsi:type="dcterms:W3CDTF">2021-11-03T02:19:55Z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