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snapToGrid/>
        <w:spacing w:line="640" w:lineRule="exact"/>
        <w:jc w:val="left"/>
        <w:textAlignment w:val="auto"/>
        <w:rPr>
          <w:rFonts w:hint="eastAsia" w:ascii="宋体" w:hAnsi="宋体" w:eastAsia="宋体" w:cs="Times New Roman"/>
          <w:highlight w:val="none"/>
          <w:lang w:val="en-US" w:eastAsia="zh-Hans"/>
        </w:rPr>
      </w:pPr>
      <w:r>
        <w:rPr>
          <w:rFonts w:hint="eastAsia" w:ascii="宋体" w:hAnsi="宋体" w:eastAsia="宋体" w:cs="Times New Roman"/>
          <w:highlight w:val="none"/>
          <w:lang w:val="en-US" w:eastAsia="zh-Hans"/>
        </w:rPr>
        <w:t>附件2：</w:t>
      </w:r>
    </w:p>
    <w:p>
      <w:pPr>
        <w:spacing w:line="560" w:lineRule="exact"/>
        <w:jc w:val="center"/>
        <w:rPr>
          <w:rFonts w:ascii="黑体" w:hAnsi="黑体" w:eastAsia="黑体" w:cs="黑体"/>
          <w:b/>
          <w:bCs/>
          <w:sz w:val="30"/>
          <w:szCs w:val="30"/>
          <w:highlight w:val="none"/>
        </w:rPr>
      </w:pPr>
      <w:r>
        <w:rPr>
          <w:rFonts w:hint="eastAsia" w:ascii="黑体" w:hAnsi="黑体" w:eastAsia="黑体" w:cs="黑体"/>
          <w:b/>
          <w:bCs/>
          <w:sz w:val="30"/>
          <w:szCs w:val="30"/>
          <w:highlight w:val="none"/>
        </w:rPr>
        <w:t>师宗县发展投资集团有限公司</w:t>
      </w:r>
    </w:p>
    <w:p>
      <w:pPr>
        <w:spacing w:line="560" w:lineRule="exact"/>
        <w:jc w:val="center"/>
        <w:rPr>
          <w:rFonts w:ascii="黑体" w:hAnsi="黑体" w:eastAsia="黑体" w:cs="黑体"/>
          <w:b/>
          <w:bCs/>
          <w:kern w:val="0"/>
          <w:sz w:val="30"/>
          <w:szCs w:val="30"/>
          <w:highlight w:val="none"/>
        </w:rPr>
      </w:pPr>
      <w:r>
        <w:rPr>
          <w:rFonts w:hint="eastAsia" w:ascii="黑体" w:hAnsi="黑体" w:eastAsia="黑体" w:cs="黑体"/>
          <w:b/>
          <w:bCs/>
          <w:sz w:val="30"/>
          <w:szCs w:val="30"/>
          <w:highlight w:val="none"/>
        </w:rPr>
        <w:t>市场化选聘高级管理人员</w:t>
      </w:r>
      <w:r>
        <w:rPr>
          <w:rFonts w:hint="eastAsia" w:ascii="黑体" w:hAnsi="黑体" w:eastAsia="黑体" w:cs="黑体"/>
          <w:b/>
          <w:bCs/>
          <w:kern w:val="0"/>
          <w:sz w:val="30"/>
          <w:szCs w:val="30"/>
          <w:highlight w:val="none"/>
        </w:rPr>
        <w:t>诚信承诺书</w:t>
      </w:r>
    </w:p>
    <w:p>
      <w:pPr>
        <w:pStyle w:val="6"/>
        <w:rPr>
          <w:highlight w:val="none"/>
        </w:rPr>
      </w:pPr>
    </w:p>
    <w:p>
      <w:pPr>
        <w:spacing w:line="560" w:lineRule="exact"/>
        <w:jc w:val="center"/>
        <w:rPr>
          <w:rFonts w:ascii="仿宋" w:hAnsi="仿宋" w:eastAsia="仿宋" w:cs="黑体"/>
          <w:b/>
          <w:bCs/>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 w:hAnsi="仿宋" w:eastAsia="仿宋" w:cs="仿宋_GB2312"/>
          <w:sz w:val="32"/>
          <w:szCs w:val="32"/>
          <w:highlight w:val="none"/>
        </w:rPr>
        <w:t>我已认真阅读</w:t>
      </w:r>
      <w:r>
        <w:rPr>
          <w:rFonts w:hint="eastAsia" w:ascii="仿宋" w:hAnsi="仿宋" w:eastAsia="仿宋" w:cs="仿宋_GB2312"/>
          <w:b/>
          <w:sz w:val="32"/>
          <w:szCs w:val="32"/>
          <w:highlight w:val="none"/>
        </w:rPr>
        <w:t>《</w:t>
      </w:r>
      <w:r>
        <w:rPr>
          <w:rFonts w:hint="eastAsia" w:ascii="仿宋" w:hAnsi="仿宋" w:eastAsia="仿宋" w:cs="黑体"/>
          <w:b/>
          <w:bCs/>
          <w:sz w:val="32"/>
          <w:szCs w:val="32"/>
          <w:highlight w:val="none"/>
        </w:rPr>
        <w:t>师宗县发展投资集团有限公司</w:t>
      </w:r>
    </w:p>
    <w:p>
      <w:pPr>
        <w:spacing w:line="560" w:lineRule="exact"/>
        <w:rPr>
          <w:rFonts w:ascii="仿宋" w:hAnsi="仿宋" w:eastAsia="仿宋" w:cs="仿宋_GB2312"/>
          <w:sz w:val="32"/>
          <w:szCs w:val="32"/>
          <w:highlight w:val="none"/>
        </w:rPr>
      </w:pPr>
      <w:r>
        <w:rPr>
          <w:rFonts w:hint="eastAsia" w:ascii="仿宋" w:hAnsi="仿宋" w:eastAsia="仿宋" w:cs="黑体"/>
          <w:b/>
          <w:bCs/>
          <w:sz w:val="32"/>
          <w:szCs w:val="32"/>
          <w:highlight w:val="none"/>
        </w:rPr>
        <w:t>市场化选聘高级管理人员</w:t>
      </w:r>
      <w:r>
        <w:rPr>
          <w:rFonts w:hint="eastAsia" w:ascii="仿宋" w:hAnsi="仿宋" w:eastAsia="仿宋" w:cs="黑体"/>
          <w:b/>
          <w:sz w:val="32"/>
          <w:szCs w:val="32"/>
          <w:highlight w:val="none"/>
        </w:rPr>
        <w:t>招聘公告</w:t>
      </w:r>
      <w:r>
        <w:rPr>
          <w:rFonts w:hint="eastAsia" w:ascii="仿宋" w:hAnsi="仿宋" w:eastAsia="仿宋" w:cs="仿宋_GB2312"/>
          <w:b/>
          <w:sz w:val="32"/>
          <w:szCs w:val="32"/>
          <w:highlight w:val="none"/>
        </w:rPr>
        <w:t>》</w:t>
      </w:r>
      <w:r>
        <w:rPr>
          <w:rFonts w:hint="eastAsia" w:ascii="仿宋" w:hAnsi="仿宋" w:eastAsia="仿宋" w:cs="仿宋_GB2312"/>
          <w:sz w:val="32"/>
          <w:szCs w:val="32"/>
          <w:highlight w:val="none"/>
        </w:rPr>
        <w:t>，清楚并理解所有内容。</w:t>
      </w:r>
    </w:p>
    <w:p>
      <w:pPr>
        <w:spacing w:line="560" w:lineRule="exact"/>
        <w:ind w:firstLine="640" w:firstLineChars="200"/>
        <w:rPr>
          <w:rFonts w:ascii="仿宋" w:hAnsi="仿宋" w:eastAsia="仿宋"/>
          <w:highlight w:val="none"/>
        </w:rPr>
      </w:pPr>
      <w:r>
        <w:rPr>
          <w:rFonts w:hint="eastAsia" w:ascii="仿宋" w:hAnsi="仿宋" w:eastAsia="仿宋" w:cs="仿宋_GB2312"/>
          <w:sz w:val="32"/>
          <w:szCs w:val="32"/>
          <w:highlight w:val="none"/>
        </w:rPr>
        <w:t>在此我郑重承诺：</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一、严格遵守招聘的相关政策规定和纪律要求。</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二、真实、准确地填写报名信息，并保证所提供的个人信息、证明资料、证件等相关材料及复印件真实有效并与招聘岗位任职要求的资格条件相符。</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三、完全满足招聘公告和招聘职位要求的资格条件。</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四、准确填写及核对有效的手机号码、联系电话、通讯地址等联系方式，并保证在招聘期间联系畅通。</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五、不弄虚作假，诚信参与招聘工作的各个环节。不伪造、不使用假证明、假证书。</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六、完全知晓招聘公告中所有涉及的招聘各个环节及相关要求并严格遵守。</w:t>
      </w:r>
    </w:p>
    <w:p>
      <w:pPr>
        <w:spacing w:line="560" w:lineRule="exact"/>
        <w:ind w:firstLine="640" w:firstLineChars="200"/>
        <w:rPr>
          <w:rFonts w:ascii="仿宋" w:hAnsi="仿宋" w:eastAsia="仿宋" w:cs="仿宋_GB2312"/>
          <w:sz w:val="32"/>
          <w:szCs w:val="32"/>
          <w:highlight w:val="none"/>
        </w:rPr>
      </w:pPr>
      <w:r>
        <w:rPr>
          <w:rFonts w:hint="eastAsia" w:ascii="仿宋" w:hAnsi="仿宋" w:eastAsia="仿宋" w:cs="仿宋_GB2312"/>
          <w:sz w:val="32"/>
          <w:szCs w:val="32"/>
          <w:highlight w:val="none"/>
        </w:rPr>
        <w:t>对违反以上承诺所造成的后果，本人自愿承担相应责任。</w:t>
      </w:r>
    </w:p>
    <w:p>
      <w:pPr>
        <w:spacing w:line="560" w:lineRule="exact"/>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rPr>
        <w:t>报考人本人签名：</w:t>
      </w:r>
    </w:p>
    <w:p>
      <w:pPr>
        <w:spacing w:line="560" w:lineRule="exact"/>
        <w:ind w:firstLine="643" w:firstLineChars="200"/>
        <w:rPr>
          <w:rFonts w:ascii="仿宋" w:hAnsi="仿宋" w:eastAsia="仿宋" w:cs="仿宋_GB2312"/>
          <w:b/>
          <w:sz w:val="32"/>
          <w:szCs w:val="32"/>
          <w:highlight w:val="none"/>
        </w:rPr>
      </w:pPr>
      <w:r>
        <w:rPr>
          <w:rFonts w:hint="eastAsia" w:ascii="仿宋" w:hAnsi="仿宋" w:eastAsia="仿宋" w:cs="仿宋_GB2312"/>
          <w:b/>
          <w:sz w:val="32"/>
          <w:szCs w:val="32"/>
          <w:highlight w:val="none"/>
        </w:rPr>
        <w:t>报考人本人身份证号码：</w:t>
      </w:r>
    </w:p>
    <w:p>
      <w:pPr>
        <w:pStyle w:val="2"/>
        <w:ind w:firstLine="5461" w:firstLineChars="1700"/>
        <w:rPr>
          <w:rFonts w:ascii="仿宋" w:hAnsi="仿宋" w:eastAsia="仿宋" w:cs="仿宋_GB2312"/>
          <w:b/>
          <w:sz w:val="32"/>
          <w:szCs w:val="32"/>
          <w:highlight w:val="none"/>
        </w:rPr>
      </w:pPr>
      <w:r>
        <w:rPr>
          <w:rFonts w:ascii="仿宋" w:hAnsi="仿宋" w:eastAsia="仿宋" w:cs="仿宋_GB2312"/>
          <w:b/>
          <w:sz w:val="32"/>
          <w:szCs w:val="32"/>
          <w:highlight w:val="none"/>
        </w:rPr>
        <w:t>202</w:t>
      </w:r>
      <w:r>
        <w:rPr>
          <w:rFonts w:hint="eastAsia" w:ascii="仿宋" w:hAnsi="仿宋" w:eastAsia="仿宋" w:cs="仿宋_GB2312"/>
          <w:b/>
          <w:sz w:val="32"/>
          <w:szCs w:val="32"/>
          <w:highlight w:val="none"/>
        </w:rPr>
        <w:t xml:space="preserve">2年 </w:t>
      </w:r>
      <w:r>
        <w:rPr>
          <w:rFonts w:ascii="仿宋" w:hAnsi="仿宋" w:eastAsia="仿宋" w:cs="仿宋_GB2312"/>
          <w:b/>
          <w:sz w:val="32"/>
          <w:szCs w:val="32"/>
          <w:highlight w:val="none"/>
        </w:rPr>
        <w:t xml:space="preserve">  </w:t>
      </w:r>
      <w:r>
        <w:rPr>
          <w:rFonts w:hint="eastAsia" w:ascii="仿宋" w:hAnsi="仿宋" w:eastAsia="仿宋" w:cs="仿宋_GB2312"/>
          <w:b/>
          <w:sz w:val="32"/>
          <w:szCs w:val="32"/>
          <w:highlight w:val="none"/>
        </w:rPr>
        <w:t xml:space="preserve">月 </w:t>
      </w:r>
      <w:r>
        <w:rPr>
          <w:rFonts w:ascii="仿宋" w:hAnsi="仿宋" w:eastAsia="仿宋" w:cs="仿宋_GB2312"/>
          <w:b/>
          <w:sz w:val="32"/>
          <w:szCs w:val="32"/>
          <w:highlight w:val="none"/>
        </w:rPr>
        <w:t xml:space="preserve">  </w:t>
      </w:r>
      <w:r>
        <w:rPr>
          <w:rFonts w:hint="eastAsia" w:ascii="仿宋" w:hAnsi="仿宋" w:eastAsia="仿宋" w:cs="仿宋_GB2312"/>
          <w:b/>
          <w:sz w:val="32"/>
          <w:szCs w:val="32"/>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6BE08"/>
    <w:rsid w:val="7C76B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宋体" w:cs="Times New Roman"/>
    </w:rPr>
  </w:style>
  <w:style w:type="paragraph" w:customStyle="1" w:styleId="6">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2022-11-01T14:46:00Z</dcterms:created>
  <dc:creator>L</dc:creator>
  <cp:lastModifiedBy>L</cp:lastModifiedBy>
  <dcterms:modified xsi:type="dcterms:W3CDTF">2022-11-01T14:47:14Z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B0FBA2B8F000971FCDC06063DF1F324F</vt:lpwstr>
  </property>
</Properties>
</file>